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D041" w14:textId="4770893F" w:rsidR="00EC5737" w:rsidRPr="00D87192" w:rsidRDefault="00D25F37" w:rsidP="00D87192">
      <w:pPr>
        <w:spacing w:line="235" w:lineRule="auto"/>
        <w:ind w:firstLine="720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D87192">
        <w:rPr>
          <w:rFonts w:eastAsia="Times New Roman"/>
          <w:b/>
          <w:sz w:val="28"/>
          <w:szCs w:val="28"/>
        </w:rPr>
        <w:t>Информация</w:t>
      </w:r>
    </w:p>
    <w:p w14:paraId="201907C3" w14:textId="434E1E69" w:rsidR="00D25F37" w:rsidRPr="00D87192" w:rsidRDefault="00D25F37" w:rsidP="00D87192">
      <w:pPr>
        <w:spacing w:line="235" w:lineRule="auto"/>
        <w:ind w:firstLine="720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D87192">
        <w:rPr>
          <w:rFonts w:eastAsia="Times New Roman"/>
          <w:b/>
          <w:color w:val="000000" w:themeColor="text1"/>
          <w:sz w:val="28"/>
          <w:szCs w:val="28"/>
        </w:rPr>
        <w:t xml:space="preserve">об </w:t>
      </w:r>
      <w:proofErr w:type="gramStart"/>
      <w:r w:rsidRPr="00D87192">
        <w:rPr>
          <w:rFonts w:eastAsia="Times New Roman"/>
          <w:b/>
          <w:color w:val="000000" w:themeColor="text1"/>
          <w:sz w:val="28"/>
          <w:szCs w:val="28"/>
        </w:rPr>
        <w:t xml:space="preserve">отсутствии </w:t>
      </w:r>
      <w:r w:rsidR="00EC5737" w:rsidRPr="00D87192">
        <w:rPr>
          <w:rFonts w:eastAsia="Times New Roman"/>
          <w:b/>
          <w:color w:val="000000" w:themeColor="text1"/>
          <w:sz w:val="28"/>
          <w:szCs w:val="28"/>
        </w:rPr>
        <w:t xml:space="preserve"> вступительных</w:t>
      </w:r>
      <w:proofErr w:type="gramEnd"/>
      <w:r w:rsidR="00EC5737" w:rsidRPr="00D87192">
        <w:rPr>
          <w:rFonts w:eastAsia="Times New Roman"/>
          <w:b/>
          <w:color w:val="000000" w:themeColor="text1"/>
          <w:sz w:val="28"/>
          <w:szCs w:val="28"/>
        </w:rPr>
        <w:t xml:space="preserve"> испытаний</w:t>
      </w:r>
    </w:p>
    <w:p w14:paraId="7B4B7584" w14:textId="77777777" w:rsidR="005D2499" w:rsidRDefault="005D2499" w:rsidP="00D25F37">
      <w:pPr>
        <w:spacing w:line="235" w:lineRule="auto"/>
        <w:ind w:left="2400" w:right="20"/>
        <w:rPr>
          <w:sz w:val="20"/>
          <w:szCs w:val="20"/>
        </w:rPr>
      </w:pPr>
    </w:p>
    <w:p w14:paraId="519F891C" w14:textId="77777777" w:rsidR="00D87192" w:rsidRPr="00F43E16" w:rsidRDefault="00D87192" w:rsidP="00D87192">
      <w:pPr>
        <w:pStyle w:val="a4"/>
        <w:tabs>
          <w:tab w:val="left" w:pos="708"/>
        </w:tabs>
        <w:spacing w:line="237" w:lineRule="auto"/>
        <w:ind w:left="0" w:right="20" w:firstLine="510"/>
        <w:rPr>
          <w:rFonts w:eastAsia="Times New Roman"/>
          <w:color w:val="000000" w:themeColor="text1"/>
          <w:sz w:val="28"/>
          <w:szCs w:val="28"/>
        </w:rPr>
      </w:pPr>
      <w:r w:rsidRPr="00F43E16">
        <w:rPr>
          <w:rFonts w:eastAsia="Times New Roman"/>
          <w:color w:val="000000" w:themeColor="text1"/>
          <w:sz w:val="28"/>
          <w:szCs w:val="28"/>
        </w:rPr>
        <w:t xml:space="preserve">Для </w:t>
      </w:r>
      <w:proofErr w:type="gramStart"/>
      <w:r w:rsidRPr="00F43E16">
        <w:rPr>
          <w:rFonts w:eastAsia="Times New Roman"/>
          <w:color w:val="000000" w:themeColor="text1"/>
          <w:sz w:val="28"/>
          <w:szCs w:val="28"/>
        </w:rPr>
        <w:t>приема  на</w:t>
      </w:r>
      <w:proofErr w:type="gramEnd"/>
      <w:r w:rsidRPr="00F43E16">
        <w:rPr>
          <w:rFonts w:eastAsia="Times New Roman"/>
          <w:color w:val="000000" w:themeColor="text1"/>
          <w:sz w:val="28"/>
          <w:szCs w:val="28"/>
        </w:rPr>
        <w:t xml:space="preserve"> обучение в ГБПОУ ДИКТ по образовательным программам</w:t>
      </w:r>
      <w:r>
        <w:rPr>
          <w:rFonts w:eastAsia="Times New Roman"/>
          <w:color w:val="000000" w:themeColor="text1"/>
          <w:sz w:val="28"/>
          <w:szCs w:val="28"/>
        </w:rPr>
        <w:t xml:space="preserve"> (</w:t>
      </w:r>
      <w:r w:rsidRPr="00F43E16">
        <w:rPr>
          <w:rFonts w:eastAsia="Times New Roman"/>
          <w:color w:val="000000" w:themeColor="text1"/>
          <w:sz w:val="28"/>
          <w:szCs w:val="28"/>
        </w:rPr>
        <w:t>очн</w:t>
      </w:r>
      <w:r>
        <w:rPr>
          <w:rFonts w:eastAsia="Times New Roman"/>
          <w:color w:val="000000" w:themeColor="text1"/>
          <w:sz w:val="28"/>
          <w:szCs w:val="28"/>
        </w:rPr>
        <w:t>ая</w:t>
      </w:r>
      <w:r w:rsidRPr="00F43E16">
        <w:rPr>
          <w:rFonts w:eastAsia="Times New Roman"/>
          <w:color w:val="000000" w:themeColor="text1"/>
          <w:sz w:val="28"/>
          <w:szCs w:val="28"/>
        </w:rPr>
        <w:t xml:space="preserve"> и заочн</w:t>
      </w:r>
      <w:r>
        <w:rPr>
          <w:rFonts w:eastAsia="Times New Roman"/>
          <w:color w:val="000000" w:themeColor="text1"/>
          <w:sz w:val="28"/>
          <w:szCs w:val="28"/>
        </w:rPr>
        <w:t>ая</w:t>
      </w:r>
      <w:r w:rsidRPr="00F43E16">
        <w:rPr>
          <w:rFonts w:eastAsia="Times New Roman"/>
          <w:color w:val="000000" w:themeColor="text1"/>
          <w:sz w:val="28"/>
          <w:szCs w:val="28"/>
        </w:rPr>
        <w:t xml:space="preserve"> форм</w:t>
      </w:r>
      <w:r>
        <w:rPr>
          <w:rFonts w:eastAsia="Times New Roman"/>
          <w:color w:val="000000" w:themeColor="text1"/>
          <w:sz w:val="28"/>
          <w:szCs w:val="28"/>
        </w:rPr>
        <w:t>ы</w:t>
      </w:r>
      <w:r w:rsidRPr="00F43E16">
        <w:rPr>
          <w:rFonts w:eastAsia="Times New Roman"/>
          <w:color w:val="000000" w:themeColor="text1"/>
          <w:sz w:val="28"/>
          <w:szCs w:val="28"/>
        </w:rPr>
        <w:t xml:space="preserve"> обучения</w:t>
      </w:r>
      <w:r>
        <w:rPr>
          <w:rFonts w:eastAsia="Times New Roman"/>
          <w:color w:val="000000" w:themeColor="text1"/>
          <w:sz w:val="28"/>
          <w:szCs w:val="28"/>
        </w:rPr>
        <w:t>)</w:t>
      </w:r>
      <w:r w:rsidRPr="00F43E16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 2022 году</w:t>
      </w:r>
      <w:r w:rsidRPr="00F43E16">
        <w:rPr>
          <w:rFonts w:eastAsia="Times New Roman"/>
          <w:color w:val="000000" w:themeColor="text1"/>
          <w:sz w:val="28"/>
          <w:szCs w:val="28"/>
        </w:rPr>
        <w:t xml:space="preserve"> :</w:t>
      </w:r>
    </w:p>
    <w:p w14:paraId="087F1310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9590"/>
      </w:tblGrid>
      <w:tr w:rsidR="00D25F37" w:rsidRPr="00DD500E" w14:paraId="13882A31" w14:textId="77777777" w:rsidTr="00EC5737">
        <w:trPr>
          <w:trHeight w:val="661"/>
        </w:trPr>
        <w:tc>
          <w:tcPr>
            <w:tcW w:w="9590" w:type="dxa"/>
            <w:tcBorders>
              <w:bottom w:val="single" w:sz="4" w:space="0" w:color="auto"/>
            </w:tcBorders>
            <w:vAlign w:val="center"/>
          </w:tcPr>
          <w:p w14:paraId="0E0AF1C1" w14:textId="77777777" w:rsidR="00D25F37" w:rsidRPr="00DD500E" w:rsidRDefault="00D25F37" w:rsidP="00D87192">
            <w:pPr>
              <w:jc w:val="center"/>
              <w:rPr>
                <w:b/>
                <w:sz w:val="28"/>
                <w:szCs w:val="28"/>
              </w:rPr>
            </w:pPr>
            <w:r w:rsidRPr="00DD500E">
              <w:rPr>
                <w:b/>
                <w:sz w:val="28"/>
                <w:szCs w:val="28"/>
              </w:rPr>
              <w:t>С получением среднего профессионального образования</w:t>
            </w:r>
          </w:p>
          <w:p w14:paraId="54E941A5" w14:textId="77777777" w:rsidR="00D25F37" w:rsidRPr="00DD500E" w:rsidRDefault="00D25F37" w:rsidP="00D87192">
            <w:pPr>
              <w:jc w:val="center"/>
              <w:rPr>
                <w:b/>
                <w:sz w:val="28"/>
                <w:szCs w:val="28"/>
              </w:rPr>
            </w:pPr>
            <w:r w:rsidRPr="00DD500E">
              <w:rPr>
                <w:b/>
                <w:sz w:val="28"/>
                <w:szCs w:val="28"/>
              </w:rPr>
              <w:t>по программам подготовки специалистов среднего звена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25F37" w:rsidRPr="00DD500E" w14:paraId="1CCA1B87" w14:textId="77777777" w:rsidTr="00EC5737">
        <w:trPr>
          <w:trHeight w:val="402"/>
        </w:trPr>
        <w:tc>
          <w:tcPr>
            <w:tcW w:w="9590" w:type="dxa"/>
            <w:vAlign w:val="center"/>
          </w:tcPr>
          <w:p w14:paraId="69C745B5" w14:textId="77777777" w:rsidR="00D25F37" w:rsidRPr="00DD500E" w:rsidRDefault="00D25F37" w:rsidP="00FE4D09">
            <w:pPr>
              <w:rPr>
                <w:sz w:val="28"/>
                <w:szCs w:val="28"/>
              </w:rPr>
            </w:pPr>
            <w:r w:rsidRPr="00DD500E">
              <w:rPr>
                <w:b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D25F37" w:rsidRPr="00DD500E" w14:paraId="53DA9182" w14:textId="77777777" w:rsidTr="00EC5737">
        <w:tc>
          <w:tcPr>
            <w:tcW w:w="9590" w:type="dxa"/>
            <w:vAlign w:val="center"/>
          </w:tcPr>
          <w:p w14:paraId="108EDDAB" w14:textId="77777777" w:rsidR="00D25F37" w:rsidRPr="00DD500E" w:rsidRDefault="00D25F37" w:rsidP="00FE4D09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23.02.07 Техническое</w:t>
            </w:r>
            <w:r>
              <w:rPr>
                <w:sz w:val="28"/>
                <w:szCs w:val="28"/>
              </w:rPr>
              <w:t xml:space="preserve">    обслуживание    и    ремонт </w:t>
            </w:r>
            <w:r w:rsidRPr="00DD500E">
              <w:rPr>
                <w:sz w:val="28"/>
                <w:szCs w:val="28"/>
              </w:rPr>
              <w:t>двигателей, систем и агрегатов автомобилей</w:t>
            </w:r>
          </w:p>
        </w:tc>
      </w:tr>
      <w:tr w:rsidR="00D25F37" w:rsidRPr="00DD500E" w14:paraId="24883E30" w14:textId="77777777" w:rsidTr="00EC5737">
        <w:tc>
          <w:tcPr>
            <w:tcW w:w="9590" w:type="dxa"/>
            <w:vAlign w:val="center"/>
          </w:tcPr>
          <w:p w14:paraId="030CFE66" w14:textId="77777777" w:rsidR="00D25F37" w:rsidRPr="00DD500E" w:rsidRDefault="00D25F37" w:rsidP="00FE4D09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08.02.01 Строит</w:t>
            </w:r>
            <w:r>
              <w:rPr>
                <w:sz w:val="28"/>
                <w:szCs w:val="28"/>
              </w:rPr>
              <w:t xml:space="preserve">ельство и эксплуатация зданий и </w:t>
            </w:r>
            <w:r w:rsidRPr="00DD500E">
              <w:rPr>
                <w:sz w:val="28"/>
                <w:szCs w:val="28"/>
              </w:rPr>
              <w:t>сооружений</w:t>
            </w:r>
          </w:p>
        </w:tc>
      </w:tr>
      <w:tr w:rsidR="00D25F37" w:rsidRPr="00DD500E" w14:paraId="6D734AFF" w14:textId="77777777" w:rsidTr="00EC5737">
        <w:tc>
          <w:tcPr>
            <w:tcW w:w="9590" w:type="dxa"/>
            <w:vAlign w:val="center"/>
          </w:tcPr>
          <w:p w14:paraId="19C67496" w14:textId="77777777" w:rsidR="00D25F37" w:rsidRPr="00DD500E" w:rsidRDefault="00D25F37" w:rsidP="00FE4D09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38.02.04 Коммерция (по отраслям)</w:t>
            </w:r>
          </w:p>
        </w:tc>
      </w:tr>
      <w:tr w:rsidR="00D25F37" w:rsidRPr="00DD500E" w14:paraId="595788D6" w14:textId="77777777" w:rsidTr="00EC5737">
        <w:tc>
          <w:tcPr>
            <w:tcW w:w="9590" w:type="dxa"/>
            <w:vAlign w:val="center"/>
          </w:tcPr>
          <w:p w14:paraId="7B1114CA" w14:textId="77777777" w:rsidR="00D25F37" w:rsidRPr="00DD500E" w:rsidRDefault="00D25F37" w:rsidP="00FE4D09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38.02.03 Операционная деятельность в логистике</w:t>
            </w:r>
          </w:p>
        </w:tc>
      </w:tr>
      <w:tr w:rsidR="00D25F37" w:rsidRPr="00DD500E" w14:paraId="62500E9C" w14:textId="77777777" w:rsidTr="00EC5737">
        <w:tc>
          <w:tcPr>
            <w:tcW w:w="9590" w:type="dxa"/>
            <w:vAlign w:val="center"/>
          </w:tcPr>
          <w:p w14:paraId="0E295289" w14:textId="77777777" w:rsidR="00D25F37" w:rsidRPr="00DD500E" w:rsidRDefault="00D25F37" w:rsidP="00FE4D09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38.02.07 Банковское дело</w:t>
            </w:r>
          </w:p>
        </w:tc>
      </w:tr>
      <w:tr w:rsidR="00EC5737" w:rsidRPr="00DD500E" w14:paraId="17EAE2AD" w14:textId="77777777" w:rsidTr="00EC5737">
        <w:tc>
          <w:tcPr>
            <w:tcW w:w="9590" w:type="dxa"/>
            <w:vAlign w:val="center"/>
          </w:tcPr>
          <w:p w14:paraId="344D6365" w14:textId="77777777" w:rsidR="00EC5737" w:rsidRPr="00DD500E" w:rsidRDefault="00EC5737" w:rsidP="00FE4D09">
            <w:pPr>
              <w:rPr>
                <w:sz w:val="28"/>
                <w:szCs w:val="28"/>
              </w:rPr>
            </w:pPr>
            <w:r w:rsidRPr="00F00DA2">
              <w:rPr>
                <w:b/>
                <w:sz w:val="28"/>
                <w:szCs w:val="28"/>
              </w:rPr>
              <w:t>на базе среднего общего образования</w:t>
            </w:r>
          </w:p>
        </w:tc>
      </w:tr>
      <w:tr w:rsidR="00EC5737" w:rsidRPr="00DD500E" w14:paraId="01AE1943" w14:textId="77777777" w:rsidTr="00EC5737">
        <w:tc>
          <w:tcPr>
            <w:tcW w:w="9590" w:type="dxa"/>
            <w:vAlign w:val="center"/>
          </w:tcPr>
          <w:p w14:paraId="2906B72E" w14:textId="77777777" w:rsidR="00EC5737" w:rsidRPr="00F00DA2" w:rsidRDefault="00EC5737" w:rsidP="00EC5737">
            <w:pPr>
              <w:rPr>
                <w:sz w:val="28"/>
                <w:szCs w:val="28"/>
              </w:rPr>
            </w:pPr>
            <w:r w:rsidRPr="00F00DA2">
              <w:rPr>
                <w:sz w:val="28"/>
                <w:szCs w:val="28"/>
              </w:rPr>
              <w:t>23.02.07 Техническое    обслуживание    и    ремонт</w:t>
            </w:r>
            <w:r>
              <w:rPr>
                <w:sz w:val="28"/>
                <w:szCs w:val="28"/>
              </w:rPr>
              <w:t xml:space="preserve"> </w:t>
            </w:r>
            <w:r w:rsidRPr="00F00DA2">
              <w:rPr>
                <w:sz w:val="28"/>
                <w:szCs w:val="28"/>
              </w:rPr>
              <w:t>двигателей, систем и агрегатов автомобилей</w:t>
            </w:r>
          </w:p>
        </w:tc>
      </w:tr>
      <w:tr w:rsidR="00EC5737" w:rsidRPr="00DD500E" w14:paraId="50C38EB5" w14:textId="77777777" w:rsidTr="00EC5737">
        <w:tc>
          <w:tcPr>
            <w:tcW w:w="9590" w:type="dxa"/>
            <w:vAlign w:val="center"/>
          </w:tcPr>
          <w:p w14:paraId="0F0BBFA3" w14:textId="77777777" w:rsidR="00EC5737" w:rsidRPr="00F00DA2" w:rsidRDefault="00EC5737" w:rsidP="00EC5737">
            <w:pPr>
              <w:rPr>
                <w:sz w:val="28"/>
                <w:szCs w:val="28"/>
              </w:rPr>
            </w:pPr>
            <w:r w:rsidRPr="00F00DA2">
              <w:rPr>
                <w:sz w:val="28"/>
                <w:szCs w:val="28"/>
              </w:rPr>
              <w:t>38.02.04 Коммерция (по отраслям)</w:t>
            </w:r>
          </w:p>
        </w:tc>
      </w:tr>
      <w:tr w:rsidR="00EC5737" w:rsidRPr="00DD500E" w14:paraId="2380E613" w14:textId="77777777" w:rsidTr="00EC5737">
        <w:tc>
          <w:tcPr>
            <w:tcW w:w="9590" w:type="dxa"/>
            <w:vAlign w:val="center"/>
          </w:tcPr>
          <w:p w14:paraId="794692F6" w14:textId="77777777" w:rsidR="00EC5737" w:rsidRPr="00DD500E" w:rsidRDefault="00EC5737" w:rsidP="00EC5737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08.02.01 Строит</w:t>
            </w:r>
            <w:r>
              <w:rPr>
                <w:sz w:val="28"/>
                <w:szCs w:val="28"/>
              </w:rPr>
              <w:t xml:space="preserve">ельство и эксплуатация зданий и </w:t>
            </w:r>
            <w:r w:rsidRPr="00DD500E">
              <w:rPr>
                <w:sz w:val="28"/>
                <w:szCs w:val="28"/>
              </w:rPr>
              <w:t>сооружений</w:t>
            </w:r>
          </w:p>
        </w:tc>
      </w:tr>
      <w:tr w:rsidR="00EC5737" w:rsidRPr="00DD500E" w14:paraId="1E41F74A" w14:textId="77777777" w:rsidTr="00EC5737">
        <w:tc>
          <w:tcPr>
            <w:tcW w:w="9590" w:type="dxa"/>
          </w:tcPr>
          <w:p w14:paraId="23072060" w14:textId="77777777" w:rsidR="00EC5737" w:rsidRPr="00DD500E" w:rsidRDefault="00EC5737" w:rsidP="00EC5737">
            <w:pPr>
              <w:jc w:val="center"/>
              <w:rPr>
                <w:b/>
                <w:sz w:val="28"/>
                <w:szCs w:val="28"/>
              </w:rPr>
            </w:pPr>
            <w:r w:rsidRPr="00DD500E">
              <w:rPr>
                <w:b/>
                <w:sz w:val="28"/>
                <w:szCs w:val="28"/>
              </w:rPr>
              <w:t>С получением среднего профессионального образования</w:t>
            </w:r>
          </w:p>
          <w:p w14:paraId="6371C290" w14:textId="77777777" w:rsidR="00EC5737" w:rsidRPr="00DD500E" w:rsidRDefault="00EC5737" w:rsidP="00EC5737">
            <w:pPr>
              <w:jc w:val="center"/>
              <w:rPr>
                <w:sz w:val="28"/>
                <w:szCs w:val="28"/>
              </w:rPr>
            </w:pPr>
            <w:r w:rsidRPr="00DD500E">
              <w:rPr>
                <w:b/>
                <w:sz w:val="28"/>
                <w:szCs w:val="28"/>
              </w:rPr>
              <w:t>по программам подготовки квалифицированных рабочих, служащих</w:t>
            </w:r>
          </w:p>
        </w:tc>
      </w:tr>
      <w:tr w:rsidR="00EC5737" w:rsidRPr="00DD500E" w14:paraId="3BA12C69" w14:textId="77777777" w:rsidTr="00EC5737">
        <w:trPr>
          <w:trHeight w:val="416"/>
        </w:trPr>
        <w:tc>
          <w:tcPr>
            <w:tcW w:w="9590" w:type="dxa"/>
            <w:vAlign w:val="center"/>
          </w:tcPr>
          <w:p w14:paraId="63B897B7" w14:textId="77777777" w:rsidR="00EC5737" w:rsidRPr="00DD500E" w:rsidRDefault="00EC5737" w:rsidP="00EC5737">
            <w:pPr>
              <w:rPr>
                <w:sz w:val="28"/>
                <w:szCs w:val="28"/>
              </w:rPr>
            </w:pPr>
            <w:r w:rsidRPr="00DD500E">
              <w:rPr>
                <w:b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EC5737" w:rsidRPr="00DD500E" w14:paraId="53D47813" w14:textId="77777777" w:rsidTr="00EC5737">
        <w:tc>
          <w:tcPr>
            <w:tcW w:w="9590" w:type="dxa"/>
            <w:vAlign w:val="center"/>
          </w:tcPr>
          <w:p w14:paraId="31318552" w14:textId="77777777" w:rsidR="00EC5737" w:rsidRPr="00DD500E" w:rsidRDefault="00EC5737" w:rsidP="00EC5737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08.01.25 Мастер отделочных строительных и декоративных работ</w:t>
            </w:r>
          </w:p>
        </w:tc>
      </w:tr>
      <w:tr w:rsidR="00EC5737" w:rsidRPr="00DD500E" w14:paraId="7B850340" w14:textId="77777777" w:rsidTr="00EC5737">
        <w:tc>
          <w:tcPr>
            <w:tcW w:w="9590" w:type="dxa"/>
            <w:vAlign w:val="center"/>
          </w:tcPr>
          <w:p w14:paraId="190F5037" w14:textId="77777777" w:rsidR="00EC5737" w:rsidRPr="00DD500E" w:rsidRDefault="00EC5737" w:rsidP="00EC5737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09.01.03 Мастер по обработке цифровой информации</w:t>
            </w:r>
          </w:p>
        </w:tc>
      </w:tr>
      <w:tr w:rsidR="00EC5737" w:rsidRPr="00DD500E" w14:paraId="393B0043" w14:textId="77777777" w:rsidTr="00EC5737">
        <w:tc>
          <w:tcPr>
            <w:tcW w:w="9590" w:type="dxa"/>
            <w:vAlign w:val="center"/>
          </w:tcPr>
          <w:p w14:paraId="38DAB413" w14:textId="77777777" w:rsidR="00EC5737" w:rsidRPr="00DD500E" w:rsidRDefault="00EC5737" w:rsidP="00EC5737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</w:tr>
      <w:tr w:rsidR="00EC5737" w:rsidRPr="00DD500E" w14:paraId="584196DA" w14:textId="77777777" w:rsidTr="00EC5737">
        <w:tc>
          <w:tcPr>
            <w:tcW w:w="9590" w:type="dxa"/>
            <w:vAlign w:val="center"/>
          </w:tcPr>
          <w:p w14:paraId="2785EF7F" w14:textId="77777777" w:rsidR="00EC5737" w:rsidRPr="00DD500E" w:rsidRDefault="00EC5737" w:rsidP="00EC5737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23.01.08 Слесарь по ремонту строительных машин</w:t>
            </w:r>
          </w:p>
        </w:tc>
      </w:tr>
      <w:tr w:rsidR="00EC5737" w:rsidRPr="00DD500E" w14:paraId="61FBEF1D" w14:textId="77777777" w:rsidTr="00EC5737">
        <w:tc>
          <w:tcPr>
            <w:tcW w:w="9590" w:type="dxa"/>
          </w:tcPr>
          <w:p w14:paraId="6745207B" w14:textId="77777777" w:rsidR="00EC5737" w:rsidRPr="00DD500E" w:rsidRDefault="00EC5737" w:rsidP="00EC5737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43.01.02 Парикмахер</w:t>
            </w:r>
          </w:p>
        </w:tc>
      </w:tr>
      <w:tr w:rsidR="00EC5737" w:rsidRPr="00DD500E" w14:paraId="24951692" w14:textId="77777777" w:rsidTr="00EC5737">
        <w:tc>
          <w:tcPr>
            <w:tcW w:w="9590" w:type="dxa"/>
            <w:vAlign w:val="center"/>
          </w:tcPr>
          <w:p w14:paraId="39DAEE5A" w14:textId="77777777" w:rsidR="00931EA3" w:rsidRDefault="00EC5737" w:rsidP="00EC5737">
            <w:pPr>
              <w:rPr>
                <w:sz w:val="28"/>
                <w:szCs w:val="28"/>
              </w:rPr>
            </w:pPr>
            <w:r w:rsidRPr="00DD500E">
              <w:rPr>
                <w:sz w:val="28"/>
                <w:szCs w:val="28"/>
              </w:rPr>
              <w:t>23.01.08 Слесарь по ремонту строительных машин (филиал № 1)</w:t>
            </w:r>
          </w:p>
          <w:p w14:paraId="1E6F0810" w14:textId="31B64DFF" w:rsidR="00EC5737" w:rsidRPr="00DD500E" w:rsidRDefault="00D87192" w:rsidP="00EC573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87192">
              <w:rPr>
                <w:sz w:val="28"/>
                <w:szCs w:val="28"/>
              </w:rPr>
              <w:t xml:space="preserve"> (</w:t>
            </w:r>
            <w:proofErr w:type="spellStart"/>
            <w:r w:rsidRPr="00D87192">
              <w:rPr>
                <w:sz w:val="28"/>
                <w:szCs w:val="28"/>
              </w:rPr>
              <w:t>р.п</w:t>
            </w:r>
            <w:proofErr w:type="spellEnd"/>
            <w:r w:rsidRPr="00D87192">
              <w:rPr>
                <w:sz w:val="28"/>
                <w:szCs w:val="28"/>
              </w:rPr>
              <w:t xml:space="preserve">. </w:t>
            </w:r>
            <w:proofErr w:type="spellStart"/>
            <w:r w:rsidRPr="00D87192">
              <w:rPr>
                <w:sz w:val="28"/>
                <w:szCs w:val="28"/>
              </w:rPr>
              <w:t>Ильиногорск</w:t>
            </w:r>
            <w:proofErr w:type="spellEnd"/>
            <w:r w:rsidRPr="00D87192">
              <w:rPr>
                <w:sz w:val="28"/>
                <w:szCs w:val="28"/>
              </w:rPr>
              <w:t xml:space="preserve"> Володарского района)</w:t>
            </w:r>
          </w:p>
        </w:tc>
      </w:tr>
    </w:tbl>
    <w:p w14:paraId="068FA0D4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F19AAEC" w14:textId="2FFD9D3F" w:rsidR="00D25F37" w:rsidRDefault="00D25F37" w:rsidP="00EC5737">
      <w:pPr>
        <w:tabs>
          <w:tab w:val="left" w:pos="708"/>
        </w:tabs>
        <w:spacing w:line="237" w:lineRule="auto"/>
        <w:ind w:right="20"/>
        <w:jc w:val="center"/>
        <w:rPr>
          <w:rFonts w:eastAsia="Times New Roman"/>
          <w:b/>
          <w:color w:val="000000" w:themeColor="text1"/>
          <w:sz w:val="40"/>
          <w:szCs w:val="40"/>
        </w:rPr>
      </w:pPr>
      <w:r w:rsidRPr="00EC5737">
        <w:rPr>
          <w:rFonts w:eastAsia="Times New Roman"/>
          <w:b/>
          <w:color w:val="000000" w:themeColor="text1"/>
          <w:sz w:val="40"/>
          <w:szCs w:val="40"/>
        </w:rPr>
        <w:t>вступительные испытания не предусмотрены.</w:t>
      </w:r>
    </w:p>
    <w:p w14:paraId="2F863C20" w14:textId="4BBD60FB" w:rsidR="00D87192" w:rsidRPr="00D87192" w:rsidRDefault="00D87192" w:rsidP="00EC5737">
      <w:pPr>
        <w:tabs>
          <w:tab w:val="left" w:pos="708"/>
        </w:tabs>
        <w:spacing w:line="237" w:lineRule="auto"/>
        <w:ind w:right="20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14:paraId="3B3E505B" w14:textId="609D7E5C" w:rsidR="00D87192" w:rsidRPr="00D87192" w:rsidRDefault="00D87192" w:rsidP="00EC5737">
      <w:pPr>
        <w:tabs>
          <w:tab w:val="left" w:pos="708"/>
        </w:tabs>
        <w:spacing w:line="237" w:lineRule="auto"/>
        <w:ind w:right="20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14:paraId="15057E52" w14:textId="763973A5" w:rsidR="00D87192" w:rsidRPr="00D87192" w:rsidRDefault="00D87192" w:rsidP="00EC5737">
      <w:pPr>
        <w:tabs>
          <w:tab w:val="left" w:pos="708"/>
        </w:tabs>
        <w:spacing w:line="237" w:lineRule="auto"/>
        <w:ind w:right="20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D87192">
        <w:rPr>
          <w:rFonts w:eastAsia="Times New Roman"/>
          <w:bCs/>
          <w:color w:val="000000" w:themeColor="text1"/>
          <w:sz w:val="28"/>
          <w:szCs w:val="28"/>
        </w:rPr>
        <w:t>____________</w:t>
      </w:r>
      <w:r>
        <w:rPr>
          <w:rFonts w:eastAsia="Times New Roman"/>
          <w:bCs/>
          <w:color w:val="000000" w:themeColor="text1"/>
          <w:sz w:val="28"/>
          <w:szCs w:val="28"/>
        </w:rPr>
        <w:t>_____</w:t>
      </w:r>
    </w:p>
    <w:p w14:paraId="26BF0BA2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0A2E0EE9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3FEB7F2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DE37456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19F2F4A4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189FF28D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B28BCD3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4E0CDEE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F491726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209F806" w14:textId="77777777" w:rsidR="00D25F37" w:rsidRDefault="00D25F37" w:rsidP="00D25F37">
      <w:pPr>
        <w:tabs>
          <w:tab w:val="left" w:pos="708"/>
        </w:tabs>
        <w:spacing w:line="237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sectPr w:rsidR="00D25F37" w:rsidSect="00D87192">
      <w:pgSz w:w="11900" w:h="16838"/>
      <w:pgMar w:top="426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79029FA2"/>
    <w:lvl w:ilvl="0" w:tplc="843C787C">
      <w:start w:val="3"/>
      <w:numFmt w:val="decimal"/>
      <w:lvlText w:val="%1."/>
      <w:lvlJc w:val="left"/>
    </w:lvl>
    <w:lvl w:ilvl="1" w:tplc="87A8C656">
      <w:numFmt w:val="decimal"/>
      <w:lvlText w:val=""/>
      <w:lvlJc w:val="left"/>
    </w:lvl>
    <w:lvl w:ilvl="2" w:tplc="88081C40">
      <w:numFmt w:val="decimal"/>
      <w:lvlText w:val=""/>
      <w:lvlJc w:val="left"/>
    </w:lvl>
    <w:lvl w:ilvl="3" w:tplc="2F148910">
      <w:numFmt w:val="decimal"/>
      <w:lvlText w:val=""/>
      <w:lvlJc w:val="left"/>
    </w:lvl>
    <w:lvl w:ilvl="4" w:tplc="8FEA7A6A">
      <w:numFmt w:val="decimal"/>
      <w:lvlText w:val=""/>
      <w:lvlJc w:val="left"/>
    </w:lvl>
    <w:lvl w:ilvl="5" w:tplc="DA1ABBCE">
      <w:numFmt w:val="decimal"/>
      <w:lvlText w:val=""/>
      <w:lvlJc w:val="left"/>
    </w:lvl>
    <w:lvl w:ilvl="6" w:tplc="56AA168A">
      <w:numFmt w:val="decimal"/>
      <w:lvlText w:val=""/>
      <w:lvlJc w:val="left"/>
    </w:lvl>
    <w:lvl w:ilvl="7" w:tplc="FFA2984E">
      <w:numFmt w:val="decimal"/>
      <w:lvlText w:val=""/>
      <w:lvlJc w:val="left"/>
    </w:lvl>
    <w:lvl w:ilvl="8" w:tplc="6A02315E">
      <w:numFmt w:val="decimal"/>
      <w:lvlText w:val=""/>
      <w:lvlJc w:val="left"/>
    </w:lvl>
  </w:abstractNum>
  <w:abstractNum w:abstractNumId="1" w15:restartNumberingAfterBreak="0">
    <w:nsid w:val="2DE20390"/>
    <w:multiLevelType w:val="hybridMultilevel"/>
    <w:tmpl w:val="8F7617BC"/>
    <w:lvl w:ilvl="0" w:tplc="98963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ABB1E75"/>
    <w:multiLevelType w:val="hybridMultilevel"/>
    <w:tmpl w:val="8DEE599A"/>
    <w:lvl w:ilvl="0" w:tplc="C9D44A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4F"/>
    <w:rsid w:val="002E39FF"/>
    <w:rsid w:val="005A3F4F"/>
    <w:rsid w:val="005D2499"/>
    <w:rsid w:val="00931EA3"/>
    <w:rsid w:val="00D25F37"/>
    <w:rsid w:val="00D87192"/>
    <w:rsid w:val="00EA7364"/>
    <w:rsid w:val="00EC5737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4BED"/>
  <w15:chartTrackingRefBased/>
  <w15:docId w15:val="{72047EAC-5019-4638-9E95-05A19CC3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7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2022-02-24T10:08:00Z</cp:lastPrinted>
  <dcterms:created xsi:type="dcterms:W3CDTF">2022-02-25T13:00:00Z</dcterms:created>
  <dcterms:modified xsi:type="dcterms:W3CDTF">2022-02-26T05:53:00Z</dcterms:modified>
</cp:coreProperties>
</file>